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10" w:rsidRPr="005F3760" w:rsidRDefault="00163B10" w:rsidP="00163B10">
      <w:pPr>
        <w:spacing w:line="360" w:lineRule="auto"/>
        <w:rPr>
          <w:rFonts w:ascii="黑体" w:eastAsia="黑体" w:hAnsi="黑体"/>
          <w:color w:val="1D1B11" w:themeColor="background2" w:themeShade="1A"/>
          <w:kern w:val="0"/>
          <w:sz w:val="28"/>
          <w:szCs w:val="28"/>
          <w:shd w:val="clear" w:color="auto" w:fill="FFFFFF"/>
        </w:rPr>
      </w:pPr>
      <w:r w:rsidRPr="005F3760">
        <w:rPr>
          <w:rFonts w:ascii="黑体" w:eastAsia="黑体" w:hAnsi="黑体" w:hint="eastAsia"/>
          <w:color w:val="1D1B11" w:themeColor="background2" w:themeShade="1A"/>
          <w:kern w:val="0"/>
          <w:sz w:val="28"/>
          <w:szCs w:val="28"/>
          <w:shd w:val="clear" w:color="auto" w:fill="FFFFFF"/>
        </w:rPr>
        <w:t>附件一：</w:t>
      </w:r>
    </w:p>
    <w:p w:rsidR="00163B10" w:rsidRPr="005F3760" w:rsidRDefault="00163B10" w:rsidP="00163B10">
      <w:pPr>
        <w:spacing w:line="360" w:lineRule="auto"/>
        <w:jc w:val="center"/>
        <w:rPr>
          <w:rFonts w:ascii="黑体" w:eastAsia="黑体" w:hAnsi="黑体"/>
          <w:bCs/>
          <w:spacing w:val="6"/>
          <w:sz w:val="28"/>
          <w:szCs w:val="28"/>
        </w:rPr>
      </w:pPr>
      <w:r w:rsidRPr="005F3760">
        <w:rPr>
          <w:rFonts w:ascii="黑体" w:eastAsia="黑体" w:hAnsi="黑体" w:hint="eastAsia"/>
          <w:bCs/>
          <w:spacing w:val="6"/>
          <w:sz w:val="28"/>
          <w:szCs w:val="28"/>
        </w:rPr>
        <w:t>最美慕课——首届中国大学慕课精彩100评选展播活动报名表</w:t>
      </w:r>
    </w:p>
    <w:tbl>
      <w:tblPr>
        <w:tblStyle w:val="a3"/>
        <w:tblW w:w="0" w:type="auto"/>
        <w:tblLook w:val="04A0"/>
      </w:tblPr>
      <w:tblGrid>
        <w:gridCol w:w="1913"/>
        <w:gridCol w:w="6609"/>
      </w:tblGrid>
      <w:tr w:rsidR="00163B10" w:rsidRPr="005F3760" w:rsidTr="00896355">
        <w:tc>
          <w:tcPr>
            <w:tcW w:w="1951" w:type="dxa"/>
          </w:tcPr>
          <w:p w:rsidR="00163B10" w:rsidRPr="005F3760" w:rsidRDefault="00163B10" w:rsidP="00896355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pacing w:val="6"/>
                <w:sz w:val="28"/>
                <w:szCs w:val="28"/>
              </w:rPr>
            </w:pPr>
            <w:r w:rsidRPr="005F3760">
              <w:rPr>
                <w:rFonts w:ascii="仿宋" w:eastAsia="仿宋" w:hAnsi="仿宋" w:hint="eastAsia"/>
                <w:bCs/>
                <w:spacing w:val="6"/>
                <w:sz w:val="28"/>
                <w:szCs w:val="28"/>
              </w:rPr>
              <w:t>学校名称</w:t>
            </w:r>
          </w:p>
        </w:tc>
        <w:tc>
          <w:tcPr>
            <w:tcW w:w="6883" w:type="dxa"/>
          </w:tcPr>
          <w:p w:rsidR="00163B10" w:rsidRPr="005F3760" w:rsidRDefault="00163B10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pacing w:val="6"/>
                <w:sz w:val="28"/>
                <w:szCs w:val="28"/>
              </w:rPr>
            </w:pPr>
          </w:p>
        </w:tc>
      </w:tr>
      <w:tr w:rsidR="00163B10" w:rsidRPr="005F3760" w:rsidTr="00896355">
        <w:tc>
          <w:tcPr>
            <w:tcW w:w="1951" w:type="dxa"/>
          </w:tcPr>
          <w:p w:rsidR="00163B10" w:rsidRPr="005F3760" w:rsidRDefault="00163B10" w:rsidP="00896355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pacing w:val="6"/>
                <w:sz w:val="28"/>
                <w:szCs w:val="28"/>
              </w:rPr>
            </w:pPr>
            <w:r w:rsidRPr="005F3760">
              <w:rPr>
                <w:rFonts w:ascii="仿宋" w:eastAsia="仿宋" w:hAnsi="仿宋" w:hint="eastAsia"/>
                <w:bCs/>
                <w:spacing w:val="6"/>
                <w:sz w:val="28"/>
                <w:szCs w:val="28"/>
              </w:rPr>
              <w:t>联 系 人</w:t>
            </w:r>
          </w:p>
        </w:tc>
        <w:tc>
          <w:tcPr>
            <w:tcW w:w="6883" w:type="dxa"/>
          </w:tcPr>
          <w:p w:rsidR="00163B10" w:rsidRPr="005F3760" w:rsidRDefault="00163B10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pacing w:val="6"/>
                <w:sz w:val="28"/>
                <w:szCs w:val="28"/>
              </w:rPr>
            </w:pPr>
          </w:p>
        </w:tc>
      </w:tr>
      <w:tr w:rsidR="00163B10" w:rsidRPr="005F3760" w:rsidTr="00896355">
        <w:tc>
          <w:tcPr>
            <w:tcW w:w="1951" w:type="dxa"/>
          </w:tcPr>
          <w:p w:rsidR="00163B10" w:rsidRPr="005F3760" w:rsidRDefault="00163B10" w:rsidP="00896355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pacing w:val="6"/>
                <w:sz w:val="28"/>
                <w:szCs w:val="28"/>
              </w:rPr>
            </w:pPr>
            <w:r w:rsidRPr="005F3760">
              <w:rPr>
                <w:rFonts w:ascii="仿宋" w:eastAsia="仿宋" w:hAnsi="仿宋" w:hint="eastAsia"/>
                <w:bCs/>
                <w:spacing w:val="6"/>
                <w:sz w:val="28"/>
                <w:szCs w:val="28"/>
              </w:rPr>
              <w:t>电    话</w:t>
            </w:r>
          </w:p>
        </w:tc>
        <w:tc>
          <w:tcPr>
            <w:tcW w:w="6883" w:type="dxa"/>
          </w:tcPr>
          <w:p w:rsidR="00163B10" w:rsidRPr="005F3760" w:rsidRDefault="00163B10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pacing w:val="6"/>
                <w:sz w:val="28"/>
                <w:szCs w:val="28"/>
              </w:rPr>
            </w:pPr>
          </w:p>
        </w:tc>
      </w:tr>
      <w:tr w:rsidR="00163B10" w:rsidRPr="005F3760" w:rsidTr="00896355">
        <w:trPr>
          <w:trHeight w:val="327"/>
        </w:trPr>
        <w:tc>
          <w:tcPr>
            <w:tcW w:w="1951" w:type="dxa"/>
          </w:tcPr>
          <w:p w:rsidR="00163B10" w:rsidRPr="005F3760" w:rsidRDefault="00163B10" w:rsidP="00896355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pacing w:val="6"/>
                <w:sz w:val="28"/>
                <w:szCs w:val="28"/>
              </w:rPr>
            </w:pPr>
            <w:r w:rsidRPr="005F3760">
              <w:rPr>
                <w:rFonts w:ascii="仿宋" w:eastAsia="仿宋" w:hAnsi="仿宋" w:hint="eastAsia"/>
                <w:bCs/>
                <w:spacing w:val="6"/>
                <w:sz w:val="28"/>
                <w:szCs w:val="28"/>
              </w:rPr>
              <w:t>电子邮箱</w:t>
            </w:r>
          </w:p>
        </w:tc>
        <w:tc>
          <w:tcPr>
            <w:tcW w:w="6883" w:type="dxa"/>
          </w:tcPr>
          <w:p w:rsidR="00163B10" w:rsidRPr="005F3760" w:rsidRDefault="00163B10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pacing w:val="6"/>
                <w:sz w:val="28"/>
                <w:szCs w:val="28"/>
              </w:rPr>
            </w:pPr>
          </w:p>
        </w:tc>
      </w:tr>
      <w:tr w:rsidR="00163B10" w:rsidRPr="005F3760" w:rsidTr="00896355">
        <w:tc>
          <w:tcPr>
            <w:tcW w:w="8834" w:type="dxa"/>
            <w:gridSpan w:val="2"/>
          </w:tcPr>
          <w:p w:rsidR="00163B10" w:rsidRPr="005F3760" w:rsidRDefault="00163B10" w:rsidP="00896355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pacing w:val="6"/>
                <w:sz w:val="28"/>
                <w:szCs w:val="28"/>
              </w:rPr>
            </w:pPr>
            <w:r w:rsidRPr="005F3760">
              <w:rPr>
                <w:rFonts w:ascii="仿宋" w:eastAsia="仿宋" w:hAnsi="仿宋" w:hint="eastAsia"/>
                <w:bCs/>
                <w:spacing w:val="6"/>
                <w:sz w:val="28"/>
                <w:szCs w:val="28"/>
              </w:rPr>
              <w:t>学校意见</w:t>
            </w:r>
          </w:p>
        </w:tc>
      </w:tr>
      <w:tr w:rsidR="00163B10" w:rsidRPr="005F3760" w:rsidTr="00896355">
        <w:trPr>
          <w:trHeight w:val="5009"/>
        </w:trPr>
        <w:tc>
          <w:tcPr>
            <w:tcW w:w="8834" w:type="dxa"/>
            <w:gridSpan w:val="2"/>
          </w:tcPr>
          <w:p w:rsidR="00163B10" w:rsidRPr="00703303" w:rsidRDefault="00163B10" w:rsidP="00896355">
            <w:pPr>
              <w:widowControl/>
              <w:spacing w:line="360" w:lineRule="auto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63B10" w:rsidRPr="00703303" w:rsidRDefault="00163B10" w:rsidP="00896355">
            <w:pPr>
              <w:widowControl/>
              <w:spacing w:line="360" w:lineRule="auto"/>
              <w:ind w:firstLine="4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03303">
              <w:rPr>
                <w:rFonts w:ascii="仿宋" w:eastAsia="仿宋" w:hAnsi="仿宋" w:hint="eastAsia"/>
                <w:sz w:val="28"/>
                <w:szCs w:val="28"/>
              </w:rPr>
              <w:t>同意本校在爱课程（中国大学MOOC）开设的慕课（在线开放课程）以及“申报慕课列表”中所列的其他慕课（在线开放课程）参加“最美慕课——首届中国大学慕课精彩100评选展播活动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，并保证对以上慕课作品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拥有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全部知识产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权。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若作品入选后，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同意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提供500字左右的课程简介，以及10分钟左右精彩的视频片段（视频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格式MP4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1920*1080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编码格式h264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音频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-8db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–20db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数据率不低于20mbps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在中国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教育电视台、中国教育网络电视台（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www.centv.cn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）、爱课程（中国大学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MOOC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(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www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.icourse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s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.c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n</w:t>
            </w:r>
            <w:r w:rsidRPr="00703303">
              <w:rPr>
                <w:rFonts w:ascii="仿宋" w:eastAsia="仿宋" w:hAnsi="仿宋"/>
                <w:sz w:val="28"/>
                <w:szCs w:val="28"/>
              </w:rPr>
              <w:t>)进行展播。</w:t>
            </w:r>
          </w:p>
          <w:p w:rsidR="00163B10" w:rsidRPr="00703303" w:rsidRDefault="00163B10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0330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</w:t>
            </w:r>
          </w:p>
          <w:p w:rsidR="00163B10" w:rsidRPr="00703303" w:rsidRDefault="00163B10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0330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学校（公章）：</w:t>
            </w:r>
          </w:p>
          <w:p w:rsidR="00163B10" w:rsidRPr="00703303" w:rsidRDefault="00163B10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163B10" w:rsidRDefault="00163B10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0330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</w:t>
            </w:r>
            <w:r w:rsidRPr="00703303">
              <w:rPr>
                <w:rFonts w:ascii="仿宋" w:eastAsia="仿宋" w:hAnsi="仿宋" w:hint="eastAsia"/>
                <w:sz w:val="28"/>
                <w:szCs w:val="28"/>
              </w:rPr>
              <w:t>日期：     年   月   日</w:t>
            </w:r>
          </w:p>
          <w:p w:rsidR="00163B10" w:rsidRPr="00703303" w:rsidRDefault="00163B10" w:rsidP="00896355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F7F8F" w:rsidRPr="00163B10" w:rsidRDefault="00AF7F8F" w:rsidP="00163B10"/>
    <w:sectPr w:rsidR="00AF7F8F" w:rsidRPr="00163B10" w:rsidSect="00AF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B10"/>
    <w:rsid w:val="00163B10"/>
    <w:rsid w:val="00AF7F8F"/>
    <w:rsid w:val="00CA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63B1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2018-08-20T08:21:00Z</dcterms:created>
  <dcterms:modified xsi:type="dcterms:W3CDTF">2018-08-20T08:23:00Z</dcterms:modified>
</cp:coreProperties>
</file>